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D9C2" w14:textId="77777777" w:rsidR="001005A0" w:rsidRDefault="001005A0" w:rsidP="001005A0">
      <w:pPr>
        <w:ind w:firstLine="284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Анкета </w:t>
      </w:r>
      <w:r w:rsidR="00CD57D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Клиента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5748"/>
      </w:tblGrid>
      <w:tr w:rsidR="001005A0" w14:paraId="715A1745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468BE51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CD57D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Клиента</w:t>
            </w:r>
          </w:p>
        </w:tc>
      </w:tr>
      <w:tr w:rsidR="001005A0" w14:paraId="0DAFC5B9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FF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Полное юридическое 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1E4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38AA604F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F08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1EA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0326D816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3D8BBD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Сведения о </w:t>
            </w:r>
            <w:r w:rsidR="00CD57D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Клиенте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05A0" w14:paraId="7D55E885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260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111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535DCADB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1F7A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5CB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2BC72817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12CB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A6B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1CE215B3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32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B8B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6BB3E304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254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 государственной регистрации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33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5F9393C0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F1B5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444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5D8FCF1D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ECB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6C1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58995DBA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60A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D2A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0583E27F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8EA0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2B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453D65F6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0B4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690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69E8415A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F7D6DC0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Подписант</w:t>
            </w:r>
          </w:p>
        </w:tc>
      </w:tr>
      <w:tr w:rsidR="001005A0" w14:paraId="0E41F647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1B66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BA5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2E234D37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B127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C5A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6A9B0039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F0FA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E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6F5AAC2E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7986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C52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152A4851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48C4B1D" w14:textId="77777777" w:rsidR="001005A0" w:rsidRDefault="001005A0">
            <w:pPr>
              <w:tabs>
                <w:tab w:val="left" w:pos="3571"/>
              </w:tabs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Данные о количестве пользователей и сроке предоставления лицензий</w:t>
            </w:r>
          </w:p>
        </w:tc>
      </w:tr>
      <w:tr w:rsidR="001005A0" w14:paraId="4B58C35C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086C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пользователей (лицензий)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52B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278AC5FB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77DD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предоставления лицензий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227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70E92896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1D9F06C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Администратор технической поддержки</w:t>
            </w:r>
          </w:p>
        </w:tc>
      </w:tr>
      <w:tr w:rsidR="001005A0" w14:paraId="586C041A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FC07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3FF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434497DC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4AD0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096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0C2F1C36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A3B2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629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65A0AE1" w14:textId="77777777" w:rsidR="001005A0" w:rsidRDefault="001005A0" w:rsidP="001005A0">
      <w:pPr>
        <w:ind w:firstLine="284"/>
        <w:rPr>
          <w:rFonts w:ascii="Times New Roman" w:eastAsiaTheme="minorEastAsia" w:hAnsi="Times New Roman" w:cs="Times New Roman"/>
          <w:sz w:val="20"/>
          <w:szCs w:val="20"/>
        </w:rPr>
      </w:pPr>
    </w:p>
    <w:p w14:paraId="47600340" w14:textId="77777777" w:rsidR="001005A0" w:rsidRDefault="001005A0" w:rsidP="001005A0">
      <w:pPr>
        <w:jc w:val="both"/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 xml:space="preserve">Направляя указанный документ, Лицензиат подтверждает, что им дано разрешение </w:t>
      </w:r>
      <w:r w:rsidR="00CD57D5"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>ООО «</w:t>
      </w:r>
      <w:proofErr w:type="spellStart"/>
      <w:r w:rsidR="00CD57D5"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>Ти</w:t>
      </w:r>
      <w:proofErr w:type="spellEnd"/>
      <w:r w:rsidR="00CD57D5"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 xml:space="preserve"> Хантер</w:t>
      </w:r>
      <w:r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>» на обработку указанных в анкете персональных данных.</w:t>
      </w:r>
    </w:p>
    <w:p w14:paraId="496979DA" w14:textId="77777777" w:rsidR="001005A0" w:rsidRDefault="001005A0" w:rsidP="001005A0">
      <w:pPr>
        <w:jc w:val="both"/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</w:pPr>
    </w:p>
    <w:p w14:paraId="6E748499" w14:textId="77777777" w:rsidR="001005A0" w:rsidRDefault="001005A0" w:rsidP="001005A0">
      <w:pPr>
        <w:jc w:val="both"/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 xml:space="preserve">Лицензиат </w:t>
      </w:r>
      <w:r>
        <w:rPr>
          <w:rFonts w:ascii="Times New Roman" w:eastAsia="Times New Roman" w:hAnsi="Times New Roman" w:cs="Times New Roman"/>
          <w:i/>
          <w:iCs/>
          <w:color w:val="32454D"/>
          <w:bdr w:val="none" w:sz="0" w:space="0" w:color="auto" w:frame="1"/>
          <w:lang w:eastAsia="ru-RU"/>
        </w:rPr>
        <w:t>подпись ФИО</w:t>
      </w:r>
    </w:p>
    <w:p w14:paraId="070FCAB6" w14:textId="77777777" w:rsidR="00DA2E5C" w:rsidRDefault="00DA2E5C"/>
    <w:sectPr w:rsidR="00DA2E5C" w:rsidSect="00046BB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8812" w14:textId="77777777" w:rsidR="00D742CC" w:rsidRDefault="00D742CC" w:rsidP="0060158C">
      <w:r>
        <w:separator/>
      </w:r>
    </w:p>
  </w:endnote>
  <w:endnote w:type="continuationSeparator" w:id="0">
    <w:p w14:paraId="6CFFF05E" w14:textId="77777777" w:rsidR="00D742CC" w:rsidRDefault="00D742CC" w:rsidP="0060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229" w14:textId="77777777" w:rsidR="0060158C" w:rsidRDefault="0060158C" w:rsidP="0060158C">
    <w:pPr>
      <w:pStyle w:val="a5"/>
      <w:jc w:val="right"/>
      <w:rPr>
        <w:sz w:val="12"/>
        <w:szCs w:val="12"/>
      </w:rPr>
    </w:pPr>
    <w:r>
      <w:rPr>
        <w:sz w:val="12"/>
        <w:szCs w:val="12"/>
      </w:rPr>
      <w:t xml:space="preserve">Приложение 1 к </w:t>
    </w:r>
    <w:sdt>
      <w:sdtPr>
        <w:rPr>
          <w:sz w:val="12"/>
          <w:szCs w:val="12"/>
        </w:rPr>
        <w:alias w:val="Название"/>
        <w:tag w:val=""/>
        <w:id w:val="-1654675702"/>
        <w:placeholder>
          <w:docPart w:val="E9CAA0A3557C44749E43CC2B5DFCE8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60158C">
          <w:rPr>
            <w:sz w:val="12"/>
            <w:szCs w:val="12"/>
          </w:rPr>
          <w:t>Оферт</w:t>
        </w:r>
        <w:r>
          <w:rPr>
            <w:sz w:val="12"/>
            <w:szCs w:val="12"/>
          </w:rPr>
          <w:t>е</w:t>
        </w:r>
        <w:r w:rsidRPr="0060158C">
          <w:rPr>
            <w:sz w:val="12"/>
            <w:szCs w:val="12"/>
          </w:rPr>
          <w:t xml:space="preserve"> о заключении лицензионного договора о предоставлении неисключительного права использования программы для ЭВМ ИАС «ОКО» ЕРРП №20601</w:t>
        </w:r>
      </w:sdtContent>
    </w:sdt>
  </w:p>
  <w:p w14:paraId="455C52A1" w14:textId="77777777" w:rsidR="0060158C" w:rsidRDefault="0060158C" w:rsidP="0060158C">
    <w:pPr>
      <w:pStyle w:val="a3"/>
      <w:jc w:val="right"/>
    </w:pPr>
    <w:r>
      <w:rPr>
        <w:sz w:val="12"/>
        <w:szCs w:val="12"/>
      </w:rPr>
      <w:t>С</w:t>
    </w:r>
    <w:r w:rsidRPr="0079336A">
      <w:rPr>
        <w:rFonts w:ascii="Times New Roman" w:hAnsi="Times New Roman" w:cs="Times New Roman"/>
        <w:sz w:val="12"/>
        <w:szCs w:val="12"/>
      </w:rPr>
      <w:t xml:space="preserve">тр. </w:t>
    </w:r>
    <w:r w:rsidRPr="0079336A">
      <w:rPr>
        <w:rFonts w:ascii="Times New Roman" w:hAnsi="Times New Roman" w:cs="Times New Roman"/>
        <w:sz w:val="12"/>
        <w:szCs w:val="12"/>
      </w:rPr>
      <w:fldChar w:fldCharType="begin"/>
    </w:r>
    <w:r w:rsidRPr="0079336A">
      <w:rPr>
        <w:rFonts w:ascii="Times New Roman" w:hAnsi="Times New Roman" w:cs="Times New Roman"/>
        <w:sz w:val="12"/>
        <w:szCs w:val="12"/>
      </w:rPr>
      <w:instrText>PAGE</w:instrText>
    </w:r>
    <w:r w:rsidRPr="0079336A">
      <w:rPr>
        <w:rFonts w:ascii="Times New Roman" w:hAnsi="Times New Roman" w:cs="Times New Roman"/>
        <w:sz w:val="12"/>
        <w:szCs w:val="12"/>
      </w:rPr>
      <w:fldChar w:fldCharType="separate"/>
    </w:r>
    <w:r>
      <w:rPr>
        <w:sz w:val="12"/>
        <w:szCs w:val="12"/>
      </w:rPr>
      <w:t>5</w:t>
    </w:r>
    <w:r w:rsidRPr="0079336A">
      <w:rPr>
        <w:rFonts w:ascii="Times New Roman" w:hAnsi="Times New Roman" w:cs="Times New Roman"/>
        <w:sz w:val="12"/>
        <w:szCs w:val="12"/>
      </w:rPr>
      <w:fldChar w:fldCharType="end"/>
    </w:r>
    <w:r w:rsidRPr="0079336A">
      <w:rPr>
        <w:rFonts w:ascii="Times New Roman" w:hAnsi="Times New Roman" w:cs="Times New Roman"/>
        <w:sz w:val="12"/>
        <w:szCs w:val="12"/>
      </w:rPr>
      <w:t>/</w:t>
    </w:r>
    <w:r w:rsidRPr="0079336A">
      <w:rPr>
        <w:rFonts w:ascii="Times New Roman" w:hAnsi="Times New Roman" w:cs="Times New Roman"/>
        <w:sz w:val="12"/>
        <w:szCs w:val="12"/>
      </w:rPr>
      <w:fldChar w:fldCharType="begin"/>
    </w:r>
    <w:r w:rsidRPr="0079336A">
      <w:rPr>
        <w:rFonts w:ascii="Times New Roman" w:hAnsi="Times New Roman" w:cs="Times New Roman"/>
        <w:sz w:val="12"/>
        <w:szCs w:val="12"/>
      </w:rPr>
      <w:instrText>NUMPAGES</w:instrText>
    </w:r>
    <w:r w:rsidRPr="0079336A">
      <w:rPr>
        <w:rFonts w:ascii="Times New Roman" w:hAnsi="Times New Roman" w:cs="Times New Roman"/>
        <w:sz w:val="12"/>
        <w:szCs w:val="12"/>
      </w:rPr>
      <w:fldChar w:fldCharType="separate"/>
    </w:r>
    <w:r>
      <w:rPr>
        <w:sz w:val="12"/>
        <w:szCs w:val="12"/>
      </w:rPr>
      <w:t>6</w:t>
    </w:r>
    <w:r w:rsidRPr="0079336A">
      <w:rPr>
        <w:rFonts w:ascii="Times New Roman" w:hAnsi="Times New Roman" w:cs="Times New Roman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5D1D" w14:textId="77777777" w:rsidR="00D742CC" w:rsidRDefault="00D742CC" w:rsidP="0060158C">
      <w:r>
        <w:separator/>
      </w:r>
    </w:p>
  </w:footnote>
  <w:footnote w:type="continuationSeparator" w:id="0">
    <w:p w14:paraId="55DEDFDE" w14:textId="77777777" w:rsidR="00D742CC" w:rsidRDefault="00D742CC" w:rsidP="0060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A0"/>
    <w:rsid w:val="00046BBB"/>
    <w:rsid w:val="001005A0"/>
    <w:rsid w:val="005701DC"/>
    <w:rsid w:val="0060158C"/>
    <w:rsid w:val="006F2234"/>
    <w:rsid w:val="00833B19"/>
    <w:rsid w:val="00CD57D5"/>
    <w:rsid w:val="00CF7F9B"/>
    <w:rsid w:val="00D742CC"/>
    <w:rsid w:val="00D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59C4"/>
  <w15:chartTrackingRefBased/>
  <w15:docId w15:val="{879DD9F5-81DE-4487-8290-3F3CFC2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5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58C"/>
    <w:rPr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6015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58C"/>
    <w:rPr>
      <w:kern w:val="0"/>
      <w:sz w:val="24"/>
      <w:szCs w:val="24"/>
      <w14:ligatures w14:val="none"/>
    </w:rPr>
  </w:style>
  <w:style w:type="character" w:styleId="a7">
    <w:name w:val="Placeholder Text"/>
    <w:basedOn w:val="a0"/>
    <w:uiPriority w:val="99"/>
    <w:semiHidden/>
    <w:rsid w:val="00601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AA0A3557C44749E43CC2B5DFCE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A69E8-450E-4F48-848D-E80A05A9763D}"/>
      </w:docPartPr>
      <w:docPartBody>
        <w:p w:rsidR="003171F9" w:rsidRDefault="001276FE" w:rsidP="001276FE">
          <w:pPr>
            <w:pStyle w:val="E9CAA0A3557C44749E43CC2B5DFCE84A"/>
          </w:pPr>
          <w:r w:rsidRPr="00114FCA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FE"/>
    <w:rsid w:val="001276FE"/>
    <w:rsid w:val="003171F9"/>
    <w:rsid w:val="00921364"/>
    <w:rsid w:val="00B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6FE"/>
    <w:rPr>
      <w:color w:val="808080"/>
    </w:rPr>
  </w:style>
  <w:style w:type="paragraph" w:customStyle="1" w:styleId="E9CAA0A3557C44749E43CC2B5DFCE84A">
    <w:name w:val="E9CAA0A3557C44749E43CC2B5DFCE84A"/>
    <w:rsid w:val="00127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Оферте о заключении лицензионного договора о предоставлении неисключительного права использования программы для ЭВМ ИАС «ОКО» ЕРРП №20601</dc:title>
  <dc:subject/>
  <dc:creator>Viktor Chaschin</dc:creator>
  <cp:keywords/>
  <dc:description/>
  <cp:lastModifiedBy>SV</cp:lastModifiedBy>
  <cp:revision>1</cp:revision>
  <dcterms:created xsi:type="dcterms:W3CDTF">2023-12-20T15:09:00Z</dcterms:created>
  <dcterms:modified xsi:type="dcterms:W3CDTF">2023-12-20T15:09:00Z</dcterms:modified>
</cp:coreProperties>
</file>